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D75D" w14:textId="77777777" w:rsidR="001B1D84" w:rsidRPr="00300AD8" w:rsidRDefault="001B1D84" w:rsidP="001B1D84">
      <w:pPr>
        <w:spacing w:after="0"/>
        <w:jc w:val="center"/>
        <w:rPr>
          <w:rFonts w:ascii="Microsoft Sans Serif" w:hAnsi="Microsoft Sans Serif" w:cs="Microsoft Sans Serif"/>
          <w:b/>
          <w:sz w:val="32"/>
          <w:szCs w:val="32"/>
        </w:rPr>
      </w:pPr>
      <w:r w:rsidRPr="00300AD8">
        <w:rPr>
          <w:rFonts w:ascii="Microsoft Sans Serif" w:hAnsi="Microsoft Sans Serif" w:cs="Microsoft Sans Serif"/>
          <w:b/>
          <w:sz w:val="32"/>
          <w:szCs w:val="32"/>
        </w:rPr>
        <w:t>RIMSWELL PARISH COUNCIL</w:t>
      </w:r>
    </w:p>
    <w:p w14:paraId="1AA7DF28" w14:textId="77777777" w:rsidR="001B1D84" w:rsidRPr="00300AD8" w:rsidRDefault="001B1D84" w:rsidP="001B1D84">
      <w:pPr>
        <w:spacing w:after="0"/>
        <w:jc w:val="center"/>
        <w:rPr>
          <w:rFonts w:ascii="Microsoft Sans Serif" w:hAnsi="Microsoft Sans Serif" w:cs="Microsoft Sans Serif"/>
          <w:b/>
          <w:sz w:val="32"/>
          <w:szCs w:val="32"/>
        </w:rPr>
      </w:pPr>
      <w:r w:rsidRPr="00300AD8">
        <w:rPr>
          <w:rFonts w:ascii="Microsoft Sans Serif" w:hAnsi="Microsoft Sans Serif" w:cs="Microsoft Sans Serif"/>
          <w:b/>
          <w:sz w:val="32"/>
          <w:szCs w:val="32"/>
        </w:rPr>
        <w:t xml:space="preserve">Minutes </w:t>
      </w:r>
      <w:r>
        <w:rPr>
          <w:rFonts w:ascii="Microsoft Sans Serif" w:hAnsi="Microsoft Sans Serif" w:cs="Microsoft Sans Serif"/>
          <w:b/>
          <w:sz w:val="32"/>
          <w:szCs w:val="32"/>
        </w:rPr>
        <w:t xml:space="preserve">of the meeting held at the Memorial Hall, </w:t>
      </w:r>
      <w:proofErr w:type="spellStart"/>
      <w:r>
        <w:rPr>
          <w:rFonts w:ascii="Microsoft Sans Serif" w:hAnsi="Microsoft Sans Serif" w:cs="Microsoft Sans Serif"/>
          <w:b/>
          <w:sz w:val="32"/>
          <w:szCs w:val="32"/>
        </w:rPr>
        <w:t>Roos</w:t>
      </w:r>
      <w:proofErr w:type="spellEnd"/>
    </w:p>
    <w:p w14:paraId="3528C93D" w14:textId="1DE422A0" w:rsidR="001B1D84" w:rsidRDefault="001B1D84" w:rsidP="001B1D84">
      <w:pPr>
        <w:spacing w:after="0"/>
        <w:jc w:val="center"/>
        <w:rPr>
          <w:rFonts w:ascii="Microsoft Sans Serif" w:hAnsi="Microsoft Sans Serif" w:cs="Microsoft Sans Serif"/>
          <w:b/>
          <w:sz w:val="32"/>
          <w:szCs w:val="32"/>
        </w:rPr>
      </w:pPr>
      <w:r>
        <w:rPr>
          <w:rFonts w:ascii="Microsoft Sans Serif" w:hAnsi="Microsoft Sans Serif" w:cs="Microsoft Sans Serif"/>
          <w:b/>
          <w:sz w:val="32"/>
          <w:szCs w:val="32"/>
        </w:rPr>
        <w:t>Wednesday 25</w:t>
      </w:r>
      <w:r w:rsidRPr="001B1D84">
        <w:rPr>
          <w:rFonts w:ascii="Microsoft Sans Serif" w:hAnsi="Microsoft Sans Serif" w:cs="Microsoft Sans Serif"/>
          <w:b/>
          <w:sz w:val="32"/>
          <w:szCs w:val="32"/>
          <w:vertAlign w:val="superscript"/>
        </w:rPr>
        <w:t>th</w:t>
      </w:r>
      <w:r>
        <w:rPr>
          <w:rFonts w:ascii="Microsoft Sans Serif" w:hAnsi="Microsoft Sans Serif" w:cs="Microsoft Sans Serif"/>
          <w:b/>
          <w:sz w:val="32"/>
          <w:szCs w:val="32"/>
        </w:rPr>
        <w:t xml:space="preserve"> OCTOBER 2023</w:t>
      </w:r>
    </w:p>
    <w:p w14:paraId="78BCFC7A" w14:textId="77777777" w:rsidR="001B1D84" w:rsidRDefault="001B1D84" w:rsidP="001B1D84">
      <w:pPr>
        <w:spacing w:after="0"/>
        <w:jc w:val="center"/>
        <w:rPr>
          <w:rFonts w:ascii="Microsoft Sans Serif" w:hAnsi="Microsoft Sans Serif" w:cs="Microsoft Sans Serif"/>
          <w:b/>
          <w:sz w:val="32"/>
          <w:szCs w:val="32"/>
        </w:rPr>
      </w:pPr>
    </w:p>
    <w:p w14:paraId="052ED3ED" w14:textId="745070A0" w:rsidR="001B1D84" w:rsidRDefault="001B1D84" w:rsidP="001B1D84">
      <w:pPr>
        <w:spacing w:after="0"/>
        <w:rPr>
          <w:rFonts w:ascii="Microsoft Sans Serif" w:hAnsi="Microsoft Sans Serif" w:cs="Microsoft Sans Serif"/>
          <w:bCs/>
        </w:rPr>
      </w:pPr>
      <w:r>
        <w:rPr>
          <w:rFonts w:ascii="Microsoft Sans Serif" w:hAnsi="Microsoft Sans Serif" w:cs="Microsoft Sans Serif"/>
          <w:bCs/>
        </w:rPr>
        <w:t xml:space="preserve">Present – S Dixon </w:t>
      </w:r>
      <w:r>
        <w:rPr>
          <w:rFonts w:ascii="Microsoft Sans Serif" w:hAnsi="Microsoft Sans Serif" w:cs="Microsoft Sans Serif"/>
          <w:b/>
          <w:bCs/>
        </w:rPr>
        <w:t>(Chair)</w:t>
      </w:r>
      <w:r>
        <w:rPr>
          <w:rFonts w:ascii="Microsoft Sans Serif" w:hAnsi="Microsoft Sans Serif" w:cs="Microsoft Sans Serif"/>
          <w:bCs/>
        </w:rPr>
        <w:t xml:space="preserve">, L Glover and A Conner </w:t>
      </w:r>
    </w:p>
    <w:p w14:paraId="7084EB75" w14:textId="77777777" w:rsidR="001B1D84" w:rsidRDefault="001B1D84" w:rsidP="001B1D84">
      <w:pPr>
        <w:spacing w:after="0"/>
        <w:rPr>
          <w:rFonts w:ascii="Microsoft Sans Serif" w:hAnsi="Microsoft Sans Serif" w:cs="Microsoft Sans Serif"/>
          <w:bCs/>
        </w:rPr>
      </w:pPr>
    </w:p>
    <w:p w14:paraId="3649E8D5" w14:textId="77777777" w:rsidR="001B1D84" w:rsidRDefault="001B1D84" w:rsidP="001B1D84">
      <w:pPr>
        <w:spacing w:after="0"/>
        <w:rPr>
          <w:rFonts w:ascii="Microsoft Sans Serif" w:hAnsi="Microsoft Sans Serif" w:cs="Microsoft Sans Serif"/>
          <w:bCs/>
        </w:rPr>
      </w:pPr>
      <w:r>
        <w:rPr>
          <w:rFonts w:ascii="Microsoft Sans Serif" w:hAnsi="Microsoft Sans Serif" w:cs="Microsoft Sans Serif"/>
          <w:bCs/>
        </w:rPr>
        <w:t xml:space="preserve">In attendance:  Clerk J Richardson </w:t>
      </w:r>
      <w:r>
        <w:rPr>
          <w:rFonts w:ascii="Microsoft Sans Serif" w:hAnsi="Microsoft Sans Serif" w:cs="Microsoft Sans Serif"/>
          <w:b/>
        </w:rPr>
        <w:t>JR</w:t>
      </w:r>
      <w:r w:rsidRPr="00BD3709">
        <w:rPr>
          <w:rFonts w:ascii="Microsoft Sans Serif" w:hAnsi="Microsoft Sans Serif" w:cs="Microsoft Sans Serif"/>
          <w:b/>
        </w:rPr>
        <w:t xml:space="preserve"> </w:t>
      </w:r>
    </w:p>
    <w:p w14:paraId="4C75FAA3" w14:textId="77777777" w:rsidR="001B1D84" w:rsidRDefault="001B1D84" w:rsidP="001B1D84"/>
    <w:p w14:paraId="762DADCF" w14:textId="77777777" w:rsidR="001B1D84" w:rsidRPr="001B1D84" w:rsidRDefault="001B1D84" w:rsidP="001B1D84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  <w:bCs/>
        </w:rPr>
      </w:pPr>
      <w:r w:rsidRPr="001B1D84">
        <w:rPr>
          <w:rFonts w:cstheme="minorHAnsi"/>
          <w:b/>
          <w:bCs/>
        </w:rPr>
        <w:t>Apologies for absence</w:t>
      </w:r>
    </w:p>
    <w:p w14:paraId="2F7DF83E" w14:textId="2299E64D" w:rsidR="001B1D84" w:rsidRPr="001B6D22" w:rsidRDefault="001B1D84" w:rsidP="001B1D84">
      <w:pPr>
        <w:pStyle w:val="ListParagraph"/>
        <w:spacing w:after="120"/>
        <w:ind w:left="360"/>
        <w:contextualSpacing w:val="0"/>
        <w:rPr>
          <w:rFonts w:cstheme="minorHAnsi"/>
        </w:rPr>
      </w:pPr>
      <w:r>
        <w:rPr>
          <w:rFonts w:cstheme="minorHAnsi"/>
        </w:rPr>
        <w:t xml:space="preserve">Apologies for absence were received from Cllr D </w:t>
      </w:r>
      <w:r w:rsidR="000F0A4A">
        <w:rPr>
          <w:rFonts w:cstheme="minorHAnsi"/>
        </w:rPr>
        <w:t>F</w:t>
      </w:r>
      <w:r>
        <w:rPr>
          <w:rFonts w:cstheme="minorHAnsi"/>
        </w:rPr>
        <w:t>ewster</w:t>
      </w:r>
    </w:p>
    <w:p w14:paraId="5171C7C6" w14:textId="77777777" w:rsidR="001B1D84" w:rsidRPr="001B1D84" w:rsidRDefault="001B1D84" w:rsidP="001B1D84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  <w:bCs/>
        </w:rPr>
      </w:pPr>
      <w:r w:rsidRPr="001B1D84">
        <w:rPr>
          <w:rFonts w:cstheme="minorHAnsi"/>
          <w:b/>
          <w:bCs/>
        </w:rPr>
        <w:t>To receive</w:t>
      </w:r>
    </w:p>
    <w:p w14:paraId="1509CE39" w14:textId="77777777" w:rsidR="001B1D84" w:rsidRPr="001B6D22" w:rsidRDefault="001B1D84" w:rsidP="001B1D84">
      <w:pPr>
        <w:pStyle w:val="ListParagraph"/>
        <w:numPr>
          <w:ilvl w:val="1"/>
          <w:numId w:val="1"/>
        </w:numPr>
        <w:spacing w:after="120"/>
        <w:contextualSpacing w:val="0"/>
        <w:rPr>
          <w:rFonts w:cstheme="minorHAnsi"/>
        </w:rPr>
      </w:pPr>
      <w:r w:rsidRPr="001B6D22">
        <w:rPr>
          <w:rFonts w:cstheme="minorHAnsi"/>
        </w:rPr>
        <w:t xml:space="preserve">Declarations of Interests from </w:t>
      </w:r>
      <w:proofErr w:type="spellStart"/>
      <w:r w:rsidRPr="001B6D22">
        <w:rPr>
          <w:rFonts w:cstheme="minorHAnsi"/>
        </w:rPr>
        <w:t>councillors</w:t>
      </w:r>
      <w:proofErr w:type="spellEnd"/>
      <w:r w:rsidRPr="001B6D22">
        <w:rPr>
          <w:rFonts w:cstheme="minorHAnsi"/>
        </w:rPr>
        <w:t xml:space="preserve"> in respect of items appearing on this </w:t>
      </w:r>
      <w:proofErr w:type="gramStart"/>
      <w:r w:rsidRPr="001B6D22">
        <w:rPr>
          <w:rFonts w:cstheme="minorHAnsi"/>
        </w:rPr>
        <w:t>agenda;</w:t>
      </w:r>
      <w:proofErr w:type="gramEnd"/>
    </w:p>
    <w:p w14:paraId="34392BA3" w14:textId="77777777" w:rsidR="001B1D84" w:rsidRPr="001B6D22" w:rsidRDefault="001B1D84" w:rsidP="001B1D84">
      <w:pPr>
        <w:pStyle w:val="ListParagraph"/>
        <w:numPr>
          <w:ilvl w:val="1"/>
          <w:numId w:val="1"/>
        </w:numPr>
        <w:spacing w:after="120"/>
        <w:contextualSpacing w:val="0"/>
        <w:rPr>
          <w:rFonts w:cstheme="minorHAnsi"/>
        </w:rPr>
      </w:pPr>
      <w:r w:rsidRPr="001B6D22">
        <w:rPr>
          <w:rFonts w:cstheme="minorHAnsi"/>
        </w:rPr>
        <w:t xml:space="preserve">Dispensations granted to </w:t>
      </w:r>
      <w:proofErr w:type="spellStart"/>
      <w:r w:rsidRPr="001B6D22">
        <w:rPr>
          <w:rFonts w:cstheme="minorHAnsi"/>
        </w:rPr>
        <w:t>councillors</w:t>
      </w:r>
      <w:proofErr w:type="spellEnd"/>
      <w:r w:rsidRPr="001B6D22">
        <w:rPr>
          <w:rFonts w:cstheme="minorHAnsi"/>
        </w:rPr>
        <w:t xml:space="preserve"> in respect of items appearing on this </w:t>
      </w:r>
      <w:proofErr w:type="gramStart"/>
      <w:r w:rsidRPr="001B6D22">
        <w:rPr>
          <w:rFonts w:cstheme="minorHAnsi"/>
        </w:rPr>
        <w:t>agenda</w:t>
      </w:r>
      <w:proofErr w:type="gramEnd"/>
    </w:p>
    <w:p w14:paraId="104BD845" w14:textId="2C8952C0" w:rsidR="001B1D84" w:rsidRPr="001B1D84" w:rsidRDefault="001B1D84" w:rsidP="001B1D84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  <w:bCs/>
        </w:rPr>
      </w:pPr>
      <w:r w:rsidRPr="001B1D84">
        <w:rPr>
          <w:rFonts w:cstheme="minorHAnsi"/>
          <w:b/>
          <w:bCs/>
        </w:rPr>
        <w:t>To agree and adopt as a true record the minutes of the meeting held on 22</w:t>
      </w:r>
      <w:r w:rsidRPr="001B1D84">
        <w:rPr>
          <w:rFonts w:cstheme="minorHAnsi"/>
          <w:b/>
          <w:bCs/>
          <w:vertAlign w:val="superscript"/>
        </w:rPr>
        <w:t>nd</w:t>
      </w:r>
      <w:r w:rsidRPr="001B1D84">
        <w:rPr>
          <w:rFonts w:cstheme="minorHAnsi"/>
          <w:b/>
          <w:bCs/>
        </w:rPr>
        <w:t xml:space="preserve"> August 2023</w:t>
      </w:r>
    </w:p>
    <w:p w14:paraId="5A05A6B8" w14:textId="5C75FE7C" w:rsidR="001B1D84" w:rsidRPr="001B6D22" w:rsidRDefault="001B1D84" w:rsidP="001B1D84">
      <w:pPr>
        <w:pStyle w:val="ListParagraph"/>
        <w:spacing w:after="120"/>
        <w:ind w:left="357"/>
        <w:contextualSpacing w:val="0"/>
        <w:rPr>
          <w:rFonts w:cstheme="minorHAnsi"/>
        </w:rPr>
      </w:pPr>
      <w:r>
        <w:rPr>
          <w:rFonts w:cstheme="minorHAnsi"/>
        </w:rPr>
        <w:t xml:space="preserve">It was </w:t>
      </w:r>
      <w:r w:rsidRPr="001B1D84">
        <w:rPr>
          <w:rFonts w:cstheme="minorHAnsi"/>
          <w:b/>
          <w:bCs/>
        </w:rPr>
        <w:t>RESOLVED</w:t>
      </w:r>
      <w:r>
        <w:rPr>
          <w:rFonts w:cstheme="minorHAnsi"/>
        </w:rPr>
        <w:t xml:space="preserve"> that the Minutes of a meeting held on 22</w:t>
      </w:r>
      <w:r w:rsidRPr="001B1D84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August 2023 be approved as a correct record of proceedings thereat subject </w:t>
      </w:r>
      <w:proofErr w:type="gramStart"/>
      <w:r>
        <w:rPr>
          <w:rFonts w:cstheme="minorHAnsi"/>
        </w:rPr>
        <w:t>to:-</w:t>
      </w:r>
      <w:proofErr w:type="gramEnd"/>
      <w:r>
        <w:rPr>
          <w:rFonts w:cstheme="minorHAnsi"/>
        </w:rPr>
        <w:t xml:space="preserve"> should read “Miss A Conner”</w:t>
      </w:r>
    </w:p>
    <w:p w14:paraId="48B4908E" w14:textId="77777777" w:rsidR="001B1D84" w:rsidRPr="001B1D84" w:rsidRDefault="001B1D84" w:rsidP="001B1D84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  <w:bCs/>
        </w:rPr>
      </w:pPr>
      <w:r w:rsidRPr="001B1D84">
        <w:rPr>
          <w:rFonts w:cstheme="minorHAnsi"/>
          <w:b/>
          <w:bCs/>
        </w:rPr>
        <w:t xml:space="preserve">To receive the Clerks report and </w:t>
      </w:r>
      <w:proofErr w:type="spellStart"/>
      <w:r w:rsidRPr="001B1D84">
        <w:rPr>
          <w:rFonts w:cstheme="minorHAnsi"/>
          <w:b/>
          <w:bCs/>
        </w:rPr>
        <w:t>councillor</w:t>
      </w:r>
      <w:proofErr w:type="spellEnd"/>
      <w:r w:rsidRPr="001B1D84">
        <w:rPr>
          <w:rFonts w:cstheme="minorHAnsi"/>
          <w:b/>
          <w:bCs/>
        </w:rPr>
        <w:t xml:space="preserve"> updates</w:t>
      </w:r>
    </w:p>
    <w:p w14:paraId="521A67FC" w14:textId="1B7449A6" w:rsidR="001B1D84" w:rsidRPr="000312EE" w:rsidRDefault="001B1D84" w:rsidP="001B1D84">
      <w:pPr>
        <w:pStyle w:val="ListParagraph"/>
        <w:numPr>
          <w:ilvl w:val="2"/>
          <w:numId w:val="1"/>
        </w:numPr>
        <w:spacing w:after="120"/>
        <w:rPr>
          <w:rFonts w:cstheme="minorHAnsi"/>
        </w:rPr>
      </w:pPr>
      <w:r>
        <w:rPr>
          <w:rFonts w:cstheme="minorHAnsi"/>
        </w:rPr>
        <w:t>Additional litter bins – grant fund application – the clerk confirmed that an application for funding had been submitted on 20</w:t>
      </w:r>
      <w:r w:rsidRPr="001B1D8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September</w:t>
      </w:r>
      <w:proofErr w:type="gramEnd"/>
      <w:r>
        <w:rPr>
          <w:rFonts w:cstheme="minorHAnsi"/>
        </w:rPr>
        <w:t xml:space="preserve"> but no response had been received.  It was </w:t>
      </w:r>
      <w:r w:rsidRPr="003A6122">
        <w:rPr>
          <w:rFonts w:cstheme="minorHAnsi"/>
          <w:b/>
          <w:bCs/>
        </w:rPr>
        <w:t>RESOLVED</w:t>
      </w:r>
      <w:r>
        <w:rPr>
          <w:rFonts w:cstheme="minorHAnsi"/>
        </w:rPr>
        <w:t xml:space="preserve"> that the clerk continue to pursue this </w:t>
      </w:r>
      <w:proofErr w:type="gramStart"/>
      <w:r>
        <w:rPr>
          <w:rFonts w:cstheme="minorHAnsi"/>
        </w:rPr>
        <w:t>matter</w:t>
      </w:r>
      <w:proofErr w:type="gramEnd"/>
    </w:p>
    <w:p w14:paraId="5A140490" w14:textId="77777777" w:rsidR="001B1D84" w:rsidRPr="001B1D84" w:rsidRDefault="001B1D84" w:rsidP="001B1D84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  <w:bCs/>
        </w:rPr>
      </w:pPr>
      <w:r w:rsidRPr="001B1D84">
        <w:rPr>
          <w:rFonts w:cstheme="minorHAnsi"/>
          <w:b/>
          <w:bCs/>
        </w:rPr>
        <w:t>Defibrillator(s)</w:t>
      </w:r>
    </w:p>
    <w:p w14:paraId="6D5F2519" w14:textId="3969D3A9" w:rsidR="001B1D84" w:rsidRDefault="001B1D84" w:rsidP="001B1D84">
      <w:pPr>
        <w:pStyle w:val="ListParagraph"/>
        <w:spacing w:after="120"/>
        <w:ind w:left="357"/>
        <w:contextualSpacing w:val="0"/>
        <w:rPr>
          <w:rFonts w:cstheme="minorHAnsi"/>
        </w:rPr>
      </w:pPr>
      <w:r>
        <w:rPr>
          <w:rFonts w:cstheme="minorHAnsi"/>
        </w:rPr>
        <w:t>The Chairman confirmed that the defibrillator had been checked a</w:t>
      </w:r>
      <w:r w:rsidR="003A6122">
        <w:rPr>
          <w:rFonts w:cstheme="minorHAnsi"/>
        </w:rPr>
        <w:t>nd</w:t>
      </w:r>
      <w:r>
        <w:rPr>
          <w:rFonts w:cstheme="minorHAnsi"/>
        </w:rPr>
        <w:t xml:space="preserve"> is working fin</w:t>
      </w:r>
      <w:r w:rsidR="003A6122">
        <w:rPr>
          <w:rFonts w:cstheme="minorHAnsi"/>
        </w:rPr>
        <w:t>e</w:t>
      </w:r>
      <w:r>
        <w:rPr>
          <w:rFonts w:cstheme="minorHAnsi"/>
        </w:rPr>
        <w:t xml:space="preserve"> – </w:t>
      </w:r>
      <w:r w:rsidRPr="001B1D84">
        <w:rPr>
          <w:rFonts w:cstheme="minorHAnsi"/>
          <w:b/>
          <w:bCs/>
        </w:rPr>
        <w:t>RESOLVED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noted</w:t>
      </w:r>
      <w:proofErr w:type="gramEnd"/>
    </w:p>
    <w:p w14:paraId="4CFFF63B" w14:textId="15C83C17" w:rsidR="001B1D84" w:rsidRDefault="001B1D84" w:rsidP="001B1D84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</w:rPr>
      </w:pPr>
      <w:r w:rsidRPr="000F0A4A">
        <w:rPr>
          <w:rFonts w:cstheme="minorHAnsi"/>
          <w:b/>
          <w:bCs/>
        </w:rPr>
        <w:t xml:space="preserve">Accounts for payment October 2023 </w:t>
      </w:r>
      <w:r>
        <w:rPr>
          <w:rFonts w:cstheme="minorHAnsi"/>
        </w:rPr>
        <w:t xml:space="preserve">– it was </w:t>
      </w:r>
      <w:r w:rsidRPr="001B1D84">
        <w:rPr>
          <w:rFonts w:cstheme="minorHAnsi"/>
          <w:b/>
          <w:bCs/>
        </w:rPr>
        <w:t>RESOLVED</w:t>
      </w:r>
      <w:r>
        <w:rPr>
          <w:rFonts w:cstheme="minorHAnsi"/>
        </w:rPr>
        <w:t xml:space="preserve"> that the following account</w:t>
      </w:r>
      <w:r w:rsidR="004D1020">
        <w:rPr>
          <w:rFonts w:cstheme="minorHAnsi"/>
        </w:rPr>
        <w:t>s</w:t>
      </w:r>
      <w:r>
        <w:rPr>
          <w:rFonts w:cstheme="minorHAnsi"/>
        </w:rPr>
        <w:t xml:space="preserve"> be noted for </w:t>
      </w:r>
      <w:proofErr w:type="gramStart"/>
      <w:r>
        <w:rPr>
          <w:rFonts w:cstheme="minorHAnsi"/>
        </w:rPr>
        <w:t>payment:-</w:t>
      </w:r>
      <w:proofErr w:type="gramEnd"/>
    </w:p>
    <w:p w14:paraId="1296212F" w14:textId="77777777" w:rsidR="001B1D84" w:rsidRDefault="001B1D84" w:rsidP="001B1D84">
      <w:pPr>
        <w:pStyle w:val="ListParagraph"/>
        <w:numPr>
          <w:ilvl w:val="0"/>
          <w:numId w:val="3"/>
        </w:numPr>
        <w:spacing w:after="120"/>
        <w:contextualSpacing w:val="0"/>
        <w:rPr>
          <w:rFonts w:cstheme="minorHAnsi"/>
        </w:rPr>
      </w:pPr>
      <w:r>
        <w:rPr>
          <w:rFonts w:cstheme="minorHAnsi"/>
        </w:rPr>
        <w:t>Salaries</w:t>
      </w:r>
    </w:p>
    <w:p w14:paraId="2483C332" w14:textId="77777777" w:rsidR="001B1D84" w:rsidRDefault="001B1D84" w:rsidP="001B1D84">
      <w:pPr>
        <w:pStyle w:val="ListParagraph"/>
        <w:numPr>
          <w:ilvl w:val="0"/>
          <w:numId w:val="3"/>
        </w:numPr>
        <w:spacing w:after="120"/>
        <w:contextualSpacing w:val="0"/>
        <w:rPr>
          <w:rFonts w:cstheme="minorHAnsi"/>
        </w:rPr>
      </w:pPr>
      <w:r>
        <w:rPr>
          <w:rFonts w:cstheme="minorHAnsi"/>
        </w:rPr>
        <w:t>Parish Council website - £175.00</w:t>
      </w:r>
    </w:p>
    <w:p w14:paraId="6DE414B3" w14:textId="77777777" w:rsidR="001B1D84" w:rsidRDefault="001B1D84" w:rsidP="001B1D84">
      <w:pPr>
        <w:pStyle w:val="ListParagraph"/>
        <w:numPr>
          <w:ilvl w:val="0"/>
          <w:numId w:val="3"/>
        </w:numPr>
        <w:spacing w:after="120"/>
        <w:contextualSpacing w:val="0"/>
        <w:rPr>
          <w:rFonts w:cstheme="minorHAnsi"/>
        </w:rPr>
      </w:pPr>
      <w:r>
        <w:rPr>
          <w:rFonts w:cstheme="minorHAnsi"/>
        </w:rPr>
        <w:t>Bank charges - £5.00</w:t>
      </w:r>
    </w:p>
    <w:p w14:paraId="61FB186D" w14:textId="77777777" w:rsidR="001B1D84" w:rsidRDefault="001B1D84" w:rsidP="001B1D84">
      <w:pPr>
        <w:pStyle w:val="ListParagraph"/>
        <w:numPr>
          <w:ilvl w:val="0"/>
          <w:numId w:val="3"/>
        </w:numPr>
        <w:spacing w:after="120"/>
        <w:contextualSpacing w:val="0"/>
        <w:rPr>
          <w:rFonts w:cstheme="minorHAnsi"/>
        </w:rPr>
      </w:pPr>
      <w:proofErr w:type="spellStart"/>
      <w:r>
        <w:rPr>
          <w:rFonts w:cstheme="minorHAnsi"/>
        </w:rPr>
        <w:t>EonNext</w:t>
      </w:r>
      <w:proofErr w:type="spellEnd"/>
      <w:r>
        <w:rPr>
          <w:rFonts w:cstheme="minorHAnsi"/>
        </w:rPr>
        <w:t xml:space="preserve"> - £52.72</w:t>
      </w:r>
    </w:p>
    <w:p w14:paraId="78E5021C" w14:textId="77777777" w:rsidR="001B1D84" w:rsidRDefault="001B1D84" w:rsidP="001B1D84">
      <w:pPr>
        <w:pStyle w:val="ListParagraph"/>
        <w:numPr>
          <w:ilvl w:val="0"/>
          <w:numId w:val="3"/>
        </w:numPr>
        <w:spacing w:after="120"/>
        <w:contextualSpacing w:val="0"/>
        <w:rPr>
          <w:rFonts w:cstheme="minorHAnsi"/>
        </w:rPr>
      </w:pPr>
      <w:r>
        <w:rPr>
          <w:rFonts w:cstheme="minorHAnsi"/>
        </w:rPr>
        <w:t>Zurich Insurance - £196.00</w:t>
      </w:r>
    </w:p>
    <w:p w14:paraId="048ED753" w14:textId="77777777" w:rsidR="001B1D84" w:rsidRDefault="001B1D84" w:rsidP="001B1D84">
      <w:pPr>
        <w:pStyle w:val="ListParagraph"/>
        <w:numPr>
          <w:ilvl w:val="0"/>
          <w:numId w:val="3"/>
        </w:numPr>
        <w:spacing w:after="120"/>
        <w:contextualSpacing w:val="0"/>
        <w:rPr>
          <w:rFonts w:cstheme="minorHAnsi"/>
        </w:rPr>
      </w:pPr>
      <w:r>
        <w:rPr>
          <w:rFonts w:cstheme="minorHAnsi"/>
        </w:rPr>
        <w:t>Antivirus - £104.48</w:t>
      </w:r>
    </w:p>
    <w:p w14:paraId="76E73509" w14:textId="77777777" w:rsidR="001B1D84" w:rsidRDefault="001B1D84" w:rsidP="001B1D84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</w:rPr>
      </w:pPr>
      <w:r w:rsidRPr="000F0A4A">
        <w:rPr>
          <w:rFonts w:cstheme="minorHAnsi"/>
          <w:b/>
          <w:bCs/>
        </w:rPr>
        <w:t>Salt Bins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>)</w:t>
      </w:r>
      <w:r>
        <w:rPr>
          <w:rFonts w:cstheme="minorHAnsi"/>
        </w:rPr>
        <w:tab/>
      </w:r>
      <w:proofErr w:type="spellStart"/>
      <w:r>
        <w:rPr>
          <w:rFonts w:cstheme="minorHAnsi"/>
        </w:rPr>
        <w:t>Waxholme</w:t>
      </w:r>
      <w:proofErr w:type="spellEnd"/>
      <w:r>
        <w:rPr>
          <w:rFonts w:cstheme="minorHAnsi"/>
        </w:rPr>
        <w:t xml:space="preserve"> Road</w:t>
      </w:r>
      <w:r>
        <w:rPr>
          <w:rFonts w:cstheme="minorHAnsi"/>
        </w:rPr>
        <w:tab/>
        <w:t>ii)</w:t>
      </w:r>
      <w:r>
        <w:rPr>
          <w:rFonts w:cstheme="minorHAnsi"/>
        </w:rPr>
        <w:tab/>
      </w:r>
      <w:proofErr w:type="spellStart"/>
      <w:r>
        <w:rPr>
          <w:rFonts w:cstheme="minorHAnsi"/>
        </w:rPr>
        <w:t>Thirtlebridge</w:t>
      </w:r>
      <w:proofErr w:type="spellEnd"/>
      <w:r>
        <w:rPr>
          <w:rFonts w:cstheme="minorHAnsi"/>
        </w:rPr>
        <w:t xml:space="preserve"> Lane  </w:t>
      </w:r>
      <w:r>
        <w:rPr>
          <w:rFonts w:cstheme="minorHAnsi"/>
        </w:rPr>
        <w:tab/>
      </w:r>
    </w:p>
    <w:p w14:paraId="1EEA88B7" w14:textId="5221EF98" w:rsidR="001B1D84" w:rsidRDefault="001B1D84" w:rsidP="001B1D84">
      <w:pPr>
        <w:pStyle w:val="ListParagraph"/>
        <w:numPr>
          <w:ilvl w:val="2"/>
          <w:numId w:val="1"/>
        </w:numPr>
        <w:spacing w:after="120"/>
        <w:contextualSpacing w:val="0"/>
        <w:rPr>
          <w:rFonts w:cstheme="minorHAnsi"/>
        </w:rPr>
      </w:pPr>
      <w:proofErr w:type="spellStart"/>
      <w:r>
        <w:rPr>
          <w:rFonts w:cstheme="minorHAnsi"/>
        </w:rPr>
        <w:t>Frodingham</w:t>
      </w:r>
      <w:proofErr w:type="spellEnd"/>
      <w:r>
        <w:rPr>
          <w:rFonts w:cstheme="minorHAnsi"/>
        </w:rPr>
        <w:t xml:space="preserve"> Lane</w:t>
      </w:r>
    </w:p>
    <w:p w14:paraId="7ADED86E" w14:textId="2BE9DA4E" w:rsidR="001B1D84" w:rsidRDefault="001B1D84" w:rsidP="001B1D84">
      <w:pPr>
        <w:spacing w:after="120"/>
        <w:ind w:left="357"/>
        <w:rPr>
          <w:rFonts w:cstheme="minorHAnsi"/>
        </w:rPr>
      </w:pPr>
      <w:r>
        <w:rPr>
          <w:rFonts w:cstheme="minorHAnsi"/>
        </w:rPr>
        <w:t xml:space="preserve">The clerk confirmed that a salt bin for </w:t>
      </w:r>
      <w:proofErr w:type="spellStart"/>
      <w:r>
        <w:rPr>
          <w:rFonts w:cstheme="minorHAnsi"/>
        </w:rPr>
        <w:t>Frodingham</w:t>
      </w:r>
      <w:proofErr w:type="spellEnd"/>
      <w:r>
        <w:rPr>
          <w:rFonts w:cstheme="minorHAnsi"/>
        </w:rPr>
        <w:t xml:space="preserve"> Lane would be funded by ERYC, however, those proposed for </w:t>
      </w:r>
      <w:proofErr w:type="spellStart"/>
      <w:r>
        <w:rPr>
          <w:rFonts w:cstheme="minorHAnsi"/>
        </w:rPr>
        <w:t>Waxholme</w:t>
      </w:r>
      <w:proofErr w:type="spellEnd"/>
      <w:r>
        <w:rPr>
          <w:rFonts w:cstheme="minorHAnsi"/>
        </w:rPr>
        <w:t xml:space="preserve"> Road and </w:t>
      </w:r>
      <w:proofErr w:type="spellStart"/>
      <w:r>
        <w:rPr>
          <w:rFonts w:cstheme="minorHAnsi"/>
        </w:rPr>
        <w:t>Thirtlebridge</w:t>
      </w:r>
      <w:proofErr w:type="spellEnd"/>
      <w:r>
        <w:rPr>
          <w:rFonts w:cstheme="minorHAnsi"/>
        </w:rPr>
        <w:t xml:space="preserve"> Lane would not.  It was </w:t>
      </w:r>
      <w:r w:rsidRPr="001B1D84">
        <w:rPr>
          <w:rFonts w:cstheme="minorHAnsi"/>
          <w:b/>
          <w:bCs/>
        </w:rPr>
        <w:t>RESOLVED</w:t>
      </w:r>
      <w:r>
        <w:rPr>
          <w:rFonts w:cstheme="minorHAnsi"/>
        </w:rPr>
        <w:t xml:space="preserve"> that a grant fund application be submitted to the </w:t>
      </w:r>
      <w:proofErr w:type="spellStart"/>
      <w:r>
        <w:rPr>
          <w:rFonts w:cstheme="minorHAnsi"/>
        </w:rPr>
        <w:t>Roos</w:t>
      </w:r>
      <w:proofErr w:type="spellEnd"/>
      <w:r>
        <w:rPr>
          <w:rFonts w:cstheme="minorHAnsi"/>
        </w:rPr>
        <w:t xml:space="preserve"> Wind Farm Fund (opens 1</w:t>
      </w:r>
      <w:r w:rsidRPr="001B1D84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November) to provide 2 salt bins and 3 refills for </w:t>
      </w:r>
      <w:proofErr w:type="gramStart"/>
      <w:r>
        <w:rPr>
          <w:rFonts w:cstheme="minorHAnsi"/>
        </w:rPr>
        <w:t>each</w:t>
      </w:r>
      <w:proofErr w:type="gramEnd"/>
    </w:p>
    <w:p w14:paraId="30ACD748" w14:textId="77777777" w:rsidR="001B1D84" w:rsidRDefault="001B1D84" w:rsidP="001B1D84">
      <w:pPr>
        <w:spacing w:after="120"/>
        <w:ind w:left="357"/>
        <w:rPr>
          <w:rFonts w:cstheme="minorHAnsi"/>
        </w:rPr>
      </w:pPr>
    </w:p>
    <w:p w14:paraId="2CD61791" w14:textId="77777777" w:rsidR="001B1D84" w:rsidRPr="001B1D84" w:rsidRDefault="001B1D84" w:rsidP="001B1D84">
      <w:pPr>
        <w:spacing w:after="120"/>
        <w:ind w:left="357"/>
        <w:rPr>
          <w:rFonts w:cstheme="minorHAnsi"/>
        </w:rPr>
      </w:pPr>
    </w:p>
    <w:p w14:paraId="0C542389" w14:textId="77777777" w:rsidR="001B1D84" w:rsidRPr="000F0A4A" w:rsidRDefault="001B1D84" w:rsidP="001B1D84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  <w:bCs/>
        </w:rPr>
      </w:pPr>
      <w:r w:rsidRPr="000F0A4A">
        <w:rPr>
          <w:rFonts w:cstheme="minorHAnsi"/>
          <w:b/>
          <w:bCs/>
        </w:rPr>
        <w:lastRenderedPageBreak/>
        <w:t>Silhouette</w:t>
      </w:r>
    </w:p>
    <w:p w14:paraId="268BA46E" w14:textId="1B9C6B6A" w:rsidR="001B1D84" w:rsidRPr="00016B1A" w:rsidRDefault="001B1D84" w:rsidP="001B1D84">
      <w:pPr>
        <w:pStyle w:val="ListParagraph"/>
        <w:spacing w:after="120"/>
        <w:ind w:left="357"/>
        <w:contextualSpacing w:val="0"/>
        <w:rPr>
          <w:rFonts w:cstheme="minorHAnsi"/>
        </w:rPr>
      </w:pPr>
      <w:r>
        <w:rPr>
          <w:rFonts w:cstheme="minorHAnsi"/>
        </w:rPr>
        <w:t>The Clerk confirmed that the silhouette has been ordered.  The Chairman informed members that it will be installed week commencing 30</w:t>
      </w:r>
      <w:r w:rsidRPr="001B1D8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October – </w:t>
      </w:r>
      <w:r w:rsidRPr="001B1D84">
        <w:rPr>
          <w:rFonts w:cstheme="minorHAnsi"/>
          <w:b/>
          <w:bCs/>
        </w:rPr>
        <w:t>RESOLVED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noted</w:t>
      </w:r>
      <w:proofErr w:type="gramEnd"/>
      <w:r>
        <w:rPr>
          <w:rFonts w:cstheme="minorHAnsi"/>
        </w:rPr>
        <w:t xml:space="preserve"> </w:t>
      </w:r>
    </w:p>
    <w:p w14:paraId="562FE288" w14:textId="77777777" w:rsidR="001B1D84" w:rsidRPr="000F0A4A" w:rsidRDefault="001B1D84" w:rsidP="001B1D84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  <w:bCs/>
        </w:rPr>
      </w:pPr>
      <w:r w:rsidRPr="000F0A4A">
        <w:rPr>
          <w:rFonts w:cs="Microsoft Sans Serif"/>
          <w:b/>
          <w:bCs/>
        </w:rPr>
        <w:t>To receive agenda items for next meeting (date TBC)</w:t>
      </w:r>
    </w:p>
    <w:p w14:paraId="00771DC6" w14:textId="6E78D0F8" w:rsidR="001B1D84" w:rsidRPr="001B6D22" w:rsidRDefault="001B1D84" w:rsidP="001B1D84">
      <w:pPr>
        <w:pStyle w:val="ListParagraph"/>
        <w:numPr>
          <w:ilvl w:val="0"/>
          <w:numId w:val="4"/>
        </w:numPr>
        <w:spacing w:after="120"/>
        <w:contextualSpacing w:val="0"/>
        <w:rPr>
          <w:rFonts w:cstheme="minorHAnsi"/>
        </w:rPr>
      </w:pPr>
      <w:r>
        <w:rPr>
          <w:rFonts w:cs="Microsoft Sans Serif"/>
        </w:rPr>
        <w:t xml:space="preserve">Churchyard – Cllr A Conner gave details of issues with the churchyard, following discussion it was agreed that Cllr </w:t>
      </w:r>
      <w:r w:rsidR="000F0A4A">
        <w:rPr>
          <w:rFonts w:cs="Microsoft Sans Serif"/>
        </w:rPr>
        <w:t>C</w:t>
      </w:r>
      <w:r>
        <w:rPr>
          <w:rFonts w:cs="Microsoft Sans Serif"/>
        </w:rPr>
        <w:t xml:space="preserve">onner contact the Vicar on behalf of </w:t>
      </w:r>
      <w:proofErr w:type="spellStart"/>
      <w:r>
        <w:rPr>
          <w:rFonts w:cs="Microsoft Sans Serif"/>
        </w:rPr>
        <w:t>Rimswell</w:t>
      </w:r>
      <w:proofErr w:type="spellEnd"/>
      <w:r>
        <w:rPr>
          <w:rFonts w:cs="Microsoft Sans Serif"/>
        </w:rPr>
        <w:t xml:space="preserve"> Parish </w:t>
      </w:r>
      <w:r w:rsidR="000F0A4A">
        <w:rPr>
          <w:rFonts w:cs="Microsoft Sans Serif"/>
        </w:rPr>
        <w:t>Council</w:t>
      </w:r>
      <w:r>
        <w:rPr>
          <w:rFonts w:cs="Microsoft Sans Serif"/>
        </w:rPr>
        <w:t xml:space="preserve"> in an effort to </w:t>
      </w:r>
      <w:r w:rsidR="000F0A4A">
        <w:rPr>
          <w:rFonts w:cs="Microsoft Sans Serif"/>
        </w:rPr>
        <w:t xml:space="preserve">make improvements to the working part of the burial </w:t>
      </w:r>
      <w:proofErr w:type="gramStart"/>
      <w:r w:rsidR="000F0A4A">
        <w:rPr>
          <w:rFonts w:cs="Microsoft Sans Serif"/>
        </w:rPr>
        <w:t>ground</w:t>
      </w:r>
      <w:proofErr w:type="gramEnd"/>
    </w:p>
    <w:p w14:paraId="3B84BF30" w14:textId="1A9EE164" w:rsidR="0013476C" w:rsidRDefault="000F0A4A" w:rsidP="000F0A4A">
      <w:pPr>
        <w:pStyle w:val="ListParagraph"/>
        <w:numPr>
          <w:ilvl w:val="0"/>
          <w:numId w:val="4"/>
        </w:numPr>
      </w:pPr>
      <w:r>
        <w:t>Next meeting – 13</w:t>
      </w:r>
      <w:r w:rsidRPr="000F0A4A">
        <w:rPr>
          <w:vertAlign w:val="superscript"/>
        </w:rPr>
        <w:t>th</w:t>
      </w:r>
      <w:r>
        <w:t xml:space="preserve"> December 2023</w:t>
      </w:r>
    </w:p>
    <w:sectPr w:rsidR="00134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433BF"/>
    <w:multiLevelType w:val="hybridMultilevel"/>
    <w:tmpl w:val="3940B0F0"/>
    <w:lvl w:ilvl="0" w:tplc="7ABE4CD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879CEDA4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95A66AD2">
      <w:start w:val="1"/>
      <w:numFmt w:val="upperRoman"/>
      <w:lvlText w:val="%4)"/>
      <w:lvlJc w:val="left"/>
      <w:pPr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C42FF"/>
    <w:multiLevelType w:val="hybridMultilevel"/>
    <w:tmpl w:val="095C57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375" w:hanging="360"/>
      </w:pPr>
    </w:lvl>
    <w:lvl w:ilvl="2" w:tplc="0809001B">
      <w:start w:val="1"/>
      <w:numFmt w:val="lowerRoman"/>
      <w:lvlText w:val="%3."/>
      <w:lvlJc w:val="right"/>
      <w:pPr>
        <w:ind w:left="2095" w:hanging="180"/>
      </w:pPr>
    </w:lvl>
    <w:lvl w:ilvl="3" w:tplc="0809000F" w:tentative="1">
      <w:start w:val="1"/>
      <w:numFmt w:val="decimal"/>
      <w:lvlText w:val="%4."/>
      <w:lvlJc w:val="left"/>
      <w:pPr>
        <w:ind w:left="2815" w:hanging="360"/>
      </w:pPr>
    </w:lvl>
    <w:lvl w:ilvl="4" w:tplc="08090019" w:tentative="1">
      <w:start w:val="1"/>
      <w:numFmt w:val="lowerLetter"/>
      <w:lvlText w:val="%5."/>
      <w:lvlJc w:val="left"/>
      <w:pPr>
        <w:ind w:left="3535" w:hanging="360"/>
      </w:pPr>
    </w:lvl>
    <w:lvl w:ilvl="5" w:tplc="0809001B" w:tentative="1">
      <w:start w:val="1"/>
      <w:numFmt w:val="lowerRoman"/>
      <w:lvlText w:val="%6."/>
      <w:lvlJc w:val="right"/>
      <w:pPr>
        <w:ind w:left="4255" w:hanging="180"/>
      </w:pPr>
    </w:lvl>
    <w:lvl w:ilvl="6" w:tplc="0809000F" w:tentative="1">
      <w:start w:val="1"/>
      <w:numFmt w:val="decimal"/>
      <w:lvlText w:val="%7."/>
      <w:lvlJc w:val="left"/>
      <w:pPr>
        <w:ind w:left="4975" w:hanging="360"/>
      </w:pPr>
    </w:lvl>
    <w:lvl w:ilvl="7" w:tplc="08090019" w:tentative="1">
      <w:start w:val="1"/>
      <w:numFmt w:val="lowerLetter"/>
      <w:lvlText w:val="%8."/>
      <w:lvlJc w:val="left"/>
      <w:pPr>
        <w:ind w:left="5695" w:hanging="360"/>
      </w:pPr>
    </w:lvl>
    <w:lvl w:ilvl="8" w:tplc="08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7E1B265D"/>
    <w:multiLevelType w:val="hybridMultilevel"/>
    <w:tmpl w:val="2354B20C"/>
    <w:lvl w:ilvl="0" w:tplc="DFF4508A">
      <w:start w:val="1"/>
      <w:numFmt w:val="lowerRoman"/>
      <w:lvlText w:val="%1)"/>
      <w:lvlJc w:val="left"/>
      <w:pPr>
        <w:ind w:left="1077" w:hanging="720"/>
      </w:pPr>
      <w:rPr>
        <w:rFonts w:cs="Microsoft Sans Serif"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7FAE0605"/>
    <w:multiLevelType w:val="hybridMultilevel"/>
    <w:tmpl w:val="B9AA2A80"/>
    <w:lvl w:ilvl="0" w:tplc="47EECEB6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013923330">
    <w:abstractNumId w:val="0"/>
  </w:num>
  <w:num w:numId="2" w16cid:durableId="538518286">
    <w:abstractNumId w:val="1"/>
  </w:num>
  <w:num w:numId="3" w16cid:durableId="1654404882">
    <w:abstractNumId w:val="3"/>
  </w:num>
  <w:num w:numId="4" w16cid:durableId="1237518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84"/>
    <w:rsid w:val="000F0A4A"/>
    <w:rsid w:val="0013476C"/>
    <w:rsid w:val="001B1D84"/>
    <w:rsid w:val="003A6122"/>
    <w:rsid w:val="004D1020"/>
    <w:rsid w:val="0075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EB1EF"/>
  <w15:chartTrackingRefBased/>
  <w15:docId w15:val="{C1BD20D7-0047-48FB-8E7D-93B2FDBB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D84"/>
    <w:pPr>
      <w:spacing w:after="80" w:line="240" w:lineRule="auto"/>
    </w:pPr>
    <w:rPr>
      <w:rFonts w:eastAsia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1B1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Richardson</dc:creator>
  <cp:keywords/>
  <dc:description/>
  <cp:lastModifiedBy>Joanne Richardson</cp:lastModifiedBy>
  <cp:revision>3</cp:revision>
  <dcterms:created xsi:type="dcterms:W3CDTF">2023-10-26T10:59:00Z</dcterms:created>
  <dcterms:modified xsi:type="dcterms:W3CDTF">2023-12-04T14:54:00Z</dcterms:modified>
</cp:coreProperties>
</file>